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7B" w:rsidRDefault="00A5097B" w:rsidP="00A5097B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  <w:r w:rsidRPr="00B56A20">
        <w:rPr>
          <w:rFonts w:hint="eastAsia"/>
          <w:sz w:val="23"/>
          <w:szCs w:val="23"/>
          <w:rtl/>
        </w:rPr>
        <w:t>‏</w:t>
      </w:r>
      <w:r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 xml:space="preserve"> </w:t>
      </w:r>
    </w:p>
    <w:p w:rsidR="00A5097B" w:rsidRDefault="00A5097B" w:rsidP="00A5097B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</w:p>
    <w:p w:rsidR="00A5097B" w:rsidRPr="005C3049" w:rsidRDefault="00A5097B" w:rsidP="00A5097B">
      <w:pPr>
        <w:jc w:val="center"/>
        <w:rPr>
          <w:rFonts w:ascii="Calibri" w:eastAsia="Calibri" w:hAnsi="Calibri"/>
          <w:b/>
          <w:bCs/>
          <w:sz w:val="24"/>
          <w:szCs w:val="24"/>
          <w:u w:val="single"/>
          <w:rtl/>
          <w:lang w:eastAsia="en-US"/>
        </w:rPr>
      </w:pPr>
      <w:r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>דין וחשבון לגבי כמויות פסולת</w:t>
      </w:r>
    </w:p>
    <w:p w:rsidR="00A5097B" w:rsidRPr="005C3049" w:rsidRDefault="00A5097B" w:rsidP="00A5097B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A5097B" w:rsidRDefault="00A5097B" w:rsidP="00A5097B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A5097B" w:rsidRPr="005C3049" w:rsidRDefault="00A5097B" w:rsidP="00A5097B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שם הרשות המקומית : </w:t>
      </w:r>
      <w:r w:rsidRPr="005C3049">
        <w:rPr>
          <w:rFonts w:ascii="Calibri" w:eastAsia="Calibri" w:hAnsi="Calibri" w:hint="cs"/>
          <w:b/>
          <w:bCs/>
          <w:sz w:val="24"/>
          <w:szCs w:val="24"/>
          <w:u w:val="single"/>
          <w:rtl/>
          <w:lang w:eastAsia="en-US"/>
        </w:rPr>
        <w:t>מועצה אזורית באר טוביה</w:t>
      </w:r>
    </w:p>
    <w:p w:rsidR="00A5097B" w:rsidRPr="005C3049" w:rsidRDefault="00A5097B" w:rsidP="00A5097B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A5097B" w:rsidRPr="005C3049" w:rsidRDefault="00A5097B" w:rsidP="001C109A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מס' תושבים: 23,</w:t>
      </w:r>
      <w:r w:rsidR="001C109A">
        <w:rPr>
          <w:rFonts w:ascii="Calibri" w:eastAsia="Calibri" w:hAnsi="Calibri" w:hint="cs"/>
          <w:sz w:val="24"/>
          <w:szCs w:val="24"/>
          <w:rtl/>
          <w:lang w:eastAsia="en-US"/>
        </w:rPr>
        <w:t>3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51 </w:t>
      </w:r>
    </w:p>
    <w:p w:rsidR="00A5097B" w:rsidRPr="005C3049" w:rsidRDefault="00A5097B" w:rsidP="00A5097B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A5097B" w:rsidRPr="005C3049" w:rsidRDefault="00A5097B" w:rsidP="00A5097B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תקופת הדיווח : מ </w:t>
      </w:r>
      <w:r w:rsidRPr="005C3049">
        <w:rPr>
          <w:rFonts w:ascii="Calibri" w:eastAsia="Calibri" w:hAnsi="Calibri"/>
          <w:sz w:val="24"/>
          <w:szCs w:val="24"/>
          <w:rtl/>
          <w:lang w:eastAsia="en-US"/>
        </w:rPr>
        <w:t>–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1 בינואר עד 31 בדצמבר</w:t>
      </w:r>
      <w:r>
        <w:rPr>
          <w:rFonts w:ascii="Calibri" w:eastAsia="Calibri" w:hAnsi="Calibri" w:hint="cs"/>
          <w:sz w:val="24"/>
          <w:szCs w:val="24"/>
          <w:rtl/>
          <w:lang w:eastAsia="en-US"/>
        </w:rPr>
        <w:t xml:space="preserve">   2020 </w:t>
      </w:r>
    </w:p>
    <w:p w:rsidR="00A5097B" w:rsidRPr="005C3049" w:rsidRDefault="00A5097B" w:rsidP="00A5097B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A5097B" w:rsidRDefault="00A5097B" w:rsidP="00A5097B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כמות הפסולת למחזור לסוגיה, שפונתה למחזור והטמנה כמפורט להלן:</w:t>
      </w:r>
    </w:p>
    <w:p w:rsidR="00A5097B" w:rsidRPr="005C3049" w:rsidRDefault="00A5097B" w:rsidP="00A5097B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A5097B" w:rsidRPr="005C3049" w:rsidRDefault="00A5097B" w:rsidP="00A5097B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3510"/>
        <w:gridCol w:w="2171"/>
        <w:gridCol w:w="2841"/>
      </w:tblGrid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מקום / מפעל שאליו פונתה הפסולת</w:t>
            </w:r>
          </w:p>
        </w:tc>
        <w:tc>
          <w:tcPr>
            <w:tcW w:w="217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כמות ( טון )</w:t>
            </w:r>
          </w:p>
          <w:p w:rsidR="00A5097B" w:rsidRPr="005C3049" w:rsidRDefault="00A5097B" w:rsidP="002A76AB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20</w:t>
            </w:r>
            <w:r w:rsidR="002A76AB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20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u w:val="single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u w:val="single"/>
                <w:rtl/>
                <w:lang w:eastAsia="en-US"/>
              </w:rPr>
              <w:t>סוג הפסולת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אמניר</w:t>
            </w:r>
            <w:proofErr w:type="spellEnd"/>
          </w:p>
        </w:tc>
        <w:tc>
          <w:tcPr>
            <w:tcW w:w="217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116.45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נייר עיתון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אמניר</w:t>
            </w:r>
            <w:proofErr w:type="spellEnd"/>
          </w:p>
        </w:tc>
        <w:tc>
          <w:tcPr>
            <w:tcW w:w="217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4.82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נייר לבן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חברת </w:t>
            </w:r>
            <w:proofErr w:type="spellStart"/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ג.א.ן</w:t>
            </w:r>
            <w:proofErr w:type="spellEnd"/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תברואה</w:t>
            </w:r>
          </w:p>
        </w:tc>
        <w:tc>
          <w:tcPr>
            <w:tcW w:w="217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229.00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קרטון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אביב תעשיות, תאגיד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אל"ה</w:t>
            </w:r>
            <w:proofErr w:type="spellEnd"/>
          </w:p>
        </w:tc>
        <w:tc>
          <w:tcPr>
            <w:tcW w:w="217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29.00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פלסטיק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תאגיד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אל"ה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+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ת.מ.י.ר</w:t>
            </w:r>
            <w:proofErr w:type="spellEnd"/>
          </w:p>
        </w:tc>
        <w:tc>
          <w:tcPr>
            <w:tcW w:w="217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41.80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זכוכית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ג.א.ן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תברואה</w:t>
            </w:r>
          </w:p>
        </w:tc>
        <w:tc>
          <w:tcPr>
            <w:tcW w:w="2171" w:type="dxa"/>
          </w:tcPr>
          <w:p w:rsidR="00A5097B" w:rsidRPr="005C3049" w:rsidRDefault="000824AC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4.45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מתכות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אמניר</w:t>
            </w:r>
            <w:proofErr w:type="spellEnd"/>
          </w:p>
        </w:tc>
        <w:tc>
          <w:tcPr>
            <w:tcW w:w="2171" w:type="dxa"/>
          </w:tcPr>
          <w:p w:rsidR="00A5097B" w:rsidRPr="005C3049" w:rsidRDefault="00BD715D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0.26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סוללות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7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723.30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שמנים ושומנים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6E5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דודאים </w:t>
            </w:r>
          </w:p>
        </w:tc>
        <w:tc>
          <w:tcPr>
            <w:tcW w:w="2171" w:type="dxa"/>
          </w:tcPr>
          <w:p w:rsidR="00A5097B" w:rsidRPr="005C3049" w:rsidRDefault="00A5097B" w:rsidP="00BD715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3</w:t>
            </w:r>
            <w:r w:rsidR="00BD715D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,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611.63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גזם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מפעלי מחזור עד הלום בע"מ</w:t>
            </w:r>
          </w:p>
        </w:tc>
        <w:tc>
          <w:tcPr>
            <w:tcW w:w="2171" w:type="dxa"/>
          </w:tcPr>
          <w:p w:rsidR="00A5097B" w:rsidRPr="005C3049" w:rsidRDefault="00A5097B" w:rsidP="00BD715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16</w:t>
            </w:r>
            <w:r w:rsidR="00BD715D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,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246.00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בניין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רוזנקרף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בע"מ</w:t>
            </w:r>
          </w:p>
        </w:tc>
        <w:tc>
          <w:tcPr>
            <w:tcW w:w="217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20.37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טקסטיל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7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386.63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צמיגים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דודאים</w:t>
            </w:r>
          </w:p>
        </w:tc>
        <w:tc>
          <w:tcPr>
            <w:tcW w:w="2171" w:type="dxa"/>
          </w:tcPr>
          <w:p w:rsidR="00A5097B" w:rsidRPr="005C3049" w:rsidRDefault="00A5097B" w:rsidP="0083318A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22</w:t>
            </w:r>
            <w:r w:rsidR="0083318A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,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820.27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גושית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6E5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דודאים,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חפ"א</w:t>
            </w:r>
            <w:proofErr w:type="spellEnd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</w:t>
            </w:r>
            <w:proofErr w:type="spellStart"/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אשדוד</w:t>
            </w:r>
            <w:r w:rsidR="000E36E5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,ארושה</w:t>
            </w:r>
            <w:proofErr w:type="spellEnd"/>
            <w:r w:rsidR="000E36E5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, גני הדס</w:t>
            </w: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171" w:type="dxa"/>
          </w:tcPr>
          <w:p w:rsidR="00A5097B" w:rsidRPr="005C3049" w:rsidRDefault="00A5097B" w:rsidP="0083318A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13</w:t>
            </w:r>
            <w:r w:rsidR="0083318A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,</w:t>
            </w: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369</w:t>
            </w:r>
            <w:r w:rsidR="0083318A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.00</w:t>
            </w:r>
            <w:bookmarkStart w:id="0" w:name="_GoBack"/>
            <w:bookmarkEnd w:id="0"/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פסולת ביתית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171" w:type="dxa"/>
          </w:tcPr>
          <w:p w:rsidR="00A5097B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1.40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אלקטרונית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21.415.11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 xml:space="preserve">סה"כ </w:t>
            </w:r>
            <w:proofErr w:type="spellStart"/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מיחזור</w:t>
            </w:r>
            <w:proofErr w:type="spellEnd"/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 xml:space="preserve"> / השבה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36.189.27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סה"כ פסולת להטמנה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57.604.38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סה"כ פסולת: הטמנה, מחזור והשבת משאבים</w:t>
            </w:r>
          </w:p>
        </w:tc>
      </w:tr>
      <w:tr w:rsidR="00A5097B" w:rsidRPr="005C3049" w:rsidTr="000E32CD">
        <w:tc>
          <w:tcPr>
            <w:tcW w:w="3510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hint="cs"/>
                <w:sz w:val="24"/>
                <w:szCs w:val="24"/>
                <w:rtl/>
                <w:lang w:eastAsia="en-US"/>
              </w:rPr>
              <w:t>37.18%</w:t>
            </w:r>
          </w:p>
        </w:tc>
        <w:tc>
          <w:tcPr>
            <w:tcW w:w="2841" w:type="dxa"/>
          </w:tcPr>
          <w:p w:rsidR="00A5097B" w:rsidRPr="005C3049" w:rsidRDefault="00A5097B" w:rsidP="000E32CD">
            <w:pPr>
              <w:bidi w:val="0"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eastAsia="en-US"/>
              </w:rPr>
            </w:pPr>
            <w:r w:rsidRPr="005C3049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C3049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eastAsia="en-US"/>
              </w:rPr>
              <w:t>% המחזור ו/או השבת משאבים מסה"כ הפסולת המיוצרת ברשות</w:t>
            </w:r>
            <w:r w:rsidRPr="005C3049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A5097B" w:rsidRPr="005C3049" w:rsidRDefault="00A5097B" w:rsidP="00A5097B">
      <w:pPr>
        <w:bidi w:val="0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5C3049">
        <w:rPr>
          <w:rFonts w:ascii="Calibri" w:eastAsia="Calibri" w:hAnsi="Calibri" w:hint="cs"/>
          <w:sz w:val="22"/>
          <w:szCs w:val="22"/>
          <w:rtl/>
          <w:lang w:eastAsia="en-US"/>
        </w:rPr>
        <w:t xml:space="preserve"> </w:t>
      </w:r>
    </w:p>
    <w:p w:rsidR="00A5097B" w:rsidRPr="005C3049" w:rsidRDefault="00A5097B" w:rsidP="00A5097B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A5097B" w:rsidRDefault="00A5097B" w:rsidP="00A5097B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A5097B" w:rsidRPr="005C3049" w:rsidRDefault="00A5097B" w:rsidP="0037464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שם המאשרת: </w:t>
      </w:r>
      <w:r w:rsidR="00374649">
        <w:rPr>
          <w:rFonts w:ascii="Calibri" w:eastAsia="Calibri" w:hAnsi="Calibri" w:hint="cs"/>
          <w:sz w:val="24"/>
          <w:szCs w:val="24"/>
          <w:rtl/>
          <w:lang w:eastAsia="en-US"/>
        </w:rPr>
        <w:t>עמרי עדיקה</w:t>
      </w:r>
    </w:p>
    <w:p w:rsidR="00A5097B" w:rsidRPr="005C3049" w:rsidRDefault="00A5097B" w:rsidP="00374649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תפקיד: </w:t>
      </w:r>
      <w:r w:rsidR="00374649">
        <w:rPr>
          <w:rFonts w:ascii="Calibri" w:eastAsia="Calibri" w:hAnsi="Calibri" w:hint="cs"/>
          <w:sz w:val="24"/>
          <w:szCs w:val="24"/>
          <w:rtl/>
          <w:lang w:eastAsia="en-US"/>
        </w:rPr>
        <w:t>מנהל</w:t>
      </w: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 xml:space="preserve"> מחלקת </w:t>
      </w:r>
      <w:r w:rsidR="00374649">
        <w:rPr>
          <w:rFonts w:ascii="Calibri" w:eastAsia="Calibri" w:hAnsi="Calibri" w:hint="cs"/>
          <w:sz w:val="24"/>
          <w:szCs w:val="24"/>
          <w:rtl/>
          <w:lang w:eastAsia="en-US"/>
        </w:rPr>
        <w:t>שפ"ע</w:t>
      </w:r>
    </w:p>
    <w:p w:rsidR="00A5097B" w:rsidRPr="005C3049" w:rsidRDefault="00A5097B" w:rsidP="00A5097B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A5097B" w:rsidRPr="005C3049" w:rsidRDefault="00A5097B" w:rsidP="00A5097B">
      <w:pPr>
        <w:bidi w:val="0"/>
        <w:jc w:val="right"/>
        <w:rPr>
          <w:rFonts w:ascii="Calibri" w:eastAsia="Calibri" w:hAnsi="Calibri"/>
          <w:sz w:val="22"/>
          <w:szCs w:val="22"/>
          <w:rtl/>
          <w:lang w:eastAsia="en-US"/>
        </w:rPr>
      </w:pPr>
    </w:p>
    <w:p w:rsidR="00A5097B" w:rsidRDefault="00A5097B" w:rsidP="00A5097B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A5097B" w:rsidRDefault="00A5097B" w:rsidP="00A5097B">
      <w:pPr>
        <w:bidi w:val="0"/>
        <w:jc w:val="right"/>
        <w:rPr>
          <w:rFonts w:ascii="Calibri" w:eastAsia="Calibri" w:hAnsi="Calibri"/>
          <w:sz w:val="24"/>
          <w:szCs w:val="24"/>
          <w:rtl/>
          <w:lang w:eastAsia="en-US"/>
        </w:rPr>
      </w:pPr>
    </w:p>
    <w:p w:rsidR="00A5097B" w:rsidRPr="005C3049" w:rsidRDefault="00A5097B" w:rsidP="00A5097B">
      <w:pPr>
        <w:bidi w:val="0"/>
        <w:jc w:val="right"/>
        <w:rPr>
          <w:rFonts w:ascii="Calibri" w:eastAsia="Calibri" w:hAnsi="Calibri" w:cs="Arial"/>
          <w:sz w:val="22"/>
          <w:szCs w:val="22"/>
          <w:lang w:eastAsia="en-US"/>
        </w:rPr>
      </w:pPr>
      <w:r w:rsidRPr="005C3049">
        <w:rPr>
          <w:rFonts w:ascii="Calibri" w:eastAsia="Calibri" w:hAnsi="Calibri" w:hint="cs"/>
          <w:sz w:val="24"/>
          <w:szCs w:val="24"/>
          <w:rtl/>
          <w:lang w:eastAsia="en-US"/>
        </w:rPr>
        <w:t>ראש הרשות: יעקב אביבי _______________   גזבר הרשות: צופי צור _________________</w:t>
      </w:r>
    </w:p>
    <w:p w:rsidR="00A5097B" w:rsidRPr="005C3049" w:rsidRDefault="00A5097B" w:rsidP="00A5097B">
      <w:pPr>
        <w:spacing w:line="360" w:lineRule="auto"/>
        <w:ind w:left="7200"/>
        <w:rPr>
          <w:sz w:val="23"/>
          <w:szCs w:val="23"/>
        </w:rPr>
      </w:pPr>
    </w:p>
    <w:p w:rsidR="00817308" w:rsidRPr="00A5097B" w:rsidRDefault="00817308"/>
    <w:sectPr w:rsidR="00817308" w:rsidRPr="00A5097B" w:rsidSect="00E9411E">
      <w:headerReference w:type="default" r:id="rId6"/>
      <w:footerReference w:type="default" r:id="rId7"/>
      <w:pgSz w:w="11906" w:h="16838" w:code="9"/>
      <w:pgMar w:top="1440" w:right="1134" w:bottom="993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3C" w:rsidRDefault="001C109A">
      <w:r>
        <w:separator/>
      </w:r>
    </w:p>
  </w:endnote>
  <w:endnote w:type="continuationSeparator" w:id="0">
    <w:p w:rsidR="00404E3C" w:rsidRDefault="001C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5B" w:rsidRDefault="00374649" w:rsidP="008F385B">
    <w:pPr>
      <w:pStyle w:val="a5"/>
      <w:ind w:left="-113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676862A" wp14:editId="6C05D412">
          <wp:simplePos x="0" y="0"/>
          <wp:positionH relativeFrom="page">
            <wp:posOffset>438150</wp:posOffset>
          </wp:positionH>
          <wp:positionV relativeFrom="paragraph">
            <wp:posOffset>-610235</wp:posOffset>
          </wp:positionV>
          <wp:extent cx="6715125" cy="808499"/>
          <wp:effectExtent l="0" t="0" r="0" b="0"/>
          <wp:wrapNone/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שורת כתובת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5125" cy="808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3C" w:rsidRDefault="001C109A">
      <w:r>
        <w:separator/>
      </w:r>
    </w:p>
  </w:footnote>
  <w:footnote w:type="continuationSeparator" w:id="0">
    <w:p w:rsidR="00404E3C" w:rsidRDefault="001C1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5B" w:rsidRDefault="00374649" w:rsidP="008F385B">
    <w:pPr>
      <w:pStyle w:val="a3"/>
      <w:tabs>
        <w:tab w:val="clear" w:pos="8306"/>
      </w:tabs>
      <w:ind w:left="-1475" w:right="-1418"/>
      <w:rPr>
        <w:noProof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37E192" wp14:editId="05D56453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8202371" cy="1066800"/>
          <wp:effectExtent l="0" t="0" r="8255" b="0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93"/>
                  <a:stretch/>
                </pic:blipFill>
                <pic:spPr bwMode="auto">
                  <a:xfrm>
                    <a:off x="0" y="0"/>
                    <a:ext cx="8202371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385B" w:rsidRDefault="0083318A" w:rsidP="008F385B">
    <w:pPr>
      <w:pStyle w:val="a3"/>
      <w:tabs>
        <w:tab w:val="clear" w:pos="8306"/>
      </w:tabs>
      <w:ind w:left="-1475" w:right="-1418"/>
      <w:rPr>
        <w:noProof/>
        <w:rtl/>
      </w:rPr>
    </w:pPr>
  </w:p>
  <w:p w:rsidR="008F385B" w:rsidRDefault="0083318A" w:rsidP="008F385B">
    <w:pPr>
      <w:pStyle w:val="a3"/>
      <w:tabs>
        <w:tab w:val="clear" w:pos="8306"/>
        <w:tab w:val="right" w:pos="10205"/>
      </w:tabs>
      <w:ind w:left="-9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7B"/>
    <w:rsid w:val="000824AC"/>
    <w:rsid w:val="000E36E5"/>
    <w:rsid w:val="001C109A"/>
    <w:rsid w:val="002A76AB"/>
    <w:rsid w:val="00374649"/>
    <w:rsid w:val="00404E3C"/>
    <w:rsid w:val="00633060"/>
    <w:rsid w:val="00817308"/>
    <w:rsid w:val="0083318A"/>
    <w:rsid w:val="00A5097B"/>
    <w:rsid w:val="00B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261"/>
  <w15:chartTrackingRefBased/>
  <w15:docId w15:val="{F3E5B1BD-A902-4799-8B53-E0F19AE9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97B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97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A5097B"/>
  </w:style>
  <w:style w:type="paragraph" w:styleId="a5">
    <w:name w:val="footer"/>
    <w:basedOn w:val="a"/>
    <w:link w:val="a6"/>
    <w:uiPriority w:val="99"/>
    <w:unhideWhenUsed/>
    <w:rsid w:val="00A5097B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A5097B"/>
  </w:style>
  <w:style w:type="table" w:styleId="a7">
    <w:name w:val="Table Grid"/>
    <w:basedOn w:val="a1"/>
    <w:uiPriority w:val="59"/>
    <w:rsid w:val="00A5097B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מסיקה אביבה</dc:creator>
  <cp:keywords/>
  <dc:description/>
  <cp:lastModifiedBy>מסיקה אביבה</cp:lastModifiedBy>
  <cp:revision>9</cp:revision>
  <cp:lastPrinted>2021-05-31T07:08:00Z</cp:lastPrinted>
  <dcterms:created xsi:type="dcterms:W3CDTF">2021-05-30T13:39:00Z</dcterms:created>
  <dcterms:modified xsi:type="dcterms:W3CDTF">2021-06-07T07:51:00Z</dcterms:modified>
</cp:coreProperties>
</file>